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96" w:rsidRDefault="00481316">
      <w:pPr>
        <w:jc w:val="center"/>
        <w:outlineLvl w:val="0"/>
        <w:rPr>
          <w:rFonts w:ascii="Book Antiqua" w:eastAsiaTheme="minorEastAsia" w:hAnsi="Book Antiqua"/>
          <w:b/>
          <w:bCs/>
          <w:sz w:val="30"/>
        </w:rPr>
      </w:pPr>
      <w:r>
        <w:rPr>
          <w:rFonts w:ascii="Book Antiqua" w:eastAsiaTheme="minorEastAsia" w:hAnsi="Book Antiqua" w:hint="eastAsia"/>
          <w:b/>
          <w:bCs/>
          <w:sz w:val="30"/>
        </w:rPr>
        <w:t>暑期课程</w:t>
      </w:r>
      <w:r>
        <w:rPr>
          <w:rFonts w:ascii="Book Antiqua" w:eastAsiaTheme="minorEastAsia" w:hAnsi="Book Antiqua"/>
          <w:b/>
          <w:bCs/>
          <w:sz w:val="30"/>
        </w:rPr>
        <w:t>通知</w:t>
      </w:r>
    </w:p>
    <w:p w:rsidR="00084402" w:rsidRDefault="00481316" w:rsidP="00084402">
      <w:pPr>
        <w:spacing w:line="300" w:lineRule="auto"/>
        <w:ind w:firstLineChars="150" w:firstLine="360"/>
        <w:jc w:val="left"/>
        <w:outlineLvl w:val="0"/>
        <w:rPr>
          <w:rFonts w:ascii="Book Antiqua" w:eastAsiaTheme="minorEastAsia" w:hAnsi="Book Antiqua" w:hint="eastAsia"/>
          <w:sz w:val="24"/>
        </w:rPr>
      </w:pPr>
      <w:bookmarkStart w:id="0" w:name="OLE_LINK6"/>
      <w:bookmarkStart w:id="1" w:name="OLE_LINK5"/>
      <w:r w:rsidRPr="00481316">
        <w:rPr>
          <w:rFonts w:eastAsiaTheme="minorEastAsia"/>
          <w:sz w:val="24"/>
        </w:rPr>
        <w:t>2018</w:t>
      </w:r>
      <w:r>
        <w:rPr>
          <w:rFonts w:ascii="Book Antiqua" w:eastAsiaTheme="minorEastAsia" w:hAnsi="Book Antiqua" w:hint="eastAsia"/>
          <w:sz w:val="24"/>
        </w:rPr>
        <w:t>年</w:t>
      </w:r>
      <w:r w:rsidRPr="00481316">
        <w:rPr>
          <w:rFonts w:eastAsiaTheme="minorEastAsia"/>
          <w:sz w:val="24"/>
        </w:rPr>
        <w:t>7</w:t>
      </w:r>
      <w:r>
        <w:rPr>
          <w:rFonts w:ascii="Book Antiqua" w:eastAsiaTheme="minorEastAsia" w:hAnsi="Book Antiqua" w:hint="eastAsia"/>
          <w:sz w:val="24"/>
        </w:rPr>
        <w:t>月</w:t>
      </w:r>
      <w:r w:rsidRPr="00481316">
        <w:rPr>
          <w:rFonts w:eastAsiaTheme="minorEastAsia"/>
          <w:sz w:val="24"/>
        </w:rPr>
        <w:t>2</w:t>
      </w:r>
      <w:r>
        <w:rPr>
          <w:rFonts w:ascii="Book Antiqua" w:eastAsiaTheme="minorEastAsia" w:hAnsi="Book Antiqua" w:hint="eastAsia"/>
          <w:sz w:val="24"/>
        </w:rPr>
        <w:t>号至</w:t>
      </w:r>
      <w:r w:rsidRPr="00481316">
        <w:rPr>
          <w:rFonts w:eastAsiaTheme="minorEastAsia"/>
          <w:sz w:val="24"/>
        </w:rPr>
        <w:t>8</w:t>
      </w:r>
      <w:r>
        <w:rPr>
          <w:rFonts w:ascii="Book Antiqua" w:eastAsiaTheme="minorEastAsia" w:hAnsi="Book Antiqua" w:hint="eastAsia"/>
          <w:sz w:val="24"/>
        </w:rPr>
        <w:t>号我们将于山东大学中心校区举办“极值图论”暑期课程</w:t>
      </w:r>
      <w:r w:rsidR="00084402">
        <w:rPr>
          <w:rFonts w:ascii="Book Antiqua" w:eastAsiaTheme="minorEastAsia" w:hAnsi="Book Antiqua" w:hint="eastAsia"/>
          <w:sz w:val="24"/>
        </w:rPr>
        <w:t>。我们</w:t>
      </w:r>
      <w:r w:rsidR="00084402">
        <w:rPr>
          <w:rFonts w:ascii="Book Antiqua" w:eastAsiaTheme="minorEastAsia" w:hAnsi="Book Antiqua"/>
          <w:sz w:val="24"/>
        </w:rPr>
        <w:t>诚挚邀请您参加本次课程的学习。课程</w:t>
      </w:r>
      <w:r w:rsidR="00084402">
        <w:rPr>
          <w:rFonts w:ascii="Book Antiqua" w:eastAsiaTheme="minorEastAsia" w:hAnsi="Book Antiqua" w:hint="eastAsia"/>
          <w:sz w:val="24"/>
        </w:rPr>
        <w:t>的</w:t>
      </w:r>
      <w:r w:rsidR="00084402">
        <w:rPr>
          <w:rFonts w:ascii="Book Antiqua" w:eastAsiaTheme="minorEastAsia" w:hAnsi="Book Antiqua"/>
          <w:sz w:val="24"/>
        </w:rPr>
        <w:t>相关事项如下：</w:t>
      </w:r>
    </w:p>
    <w:bookmarkEnd w:id="0"/>
    <w:bookmarkEnd w:id="1"/>
    <w:p w:rsidR="00D10696" w:rsidRDefault="00D10696">
      <w:pPr>
        <w:pStyle w:val="HTML"/>
        <w:rPr>
          <w:rFonts w:ascii="Book Antiqua" w:eastAsiaTheme="minorEastAsia" w:hAnsi="Book Antiqua"/>
        </w:rPr>
      </w:pPr>
    </w:p>
    <w:p w:rsidR="00D10696" w:rsidRPr="00481316" w:rsidRDefault="00481316">
      <w:pPr>
        <w:pStyle w:val="HTML"/>
        <w:rPr>
          <w:rFonts w:ascii="Book Antiqua" w:eastAsiaTheme="minorEastAsia" w:hAnsi="Book Antiqua" w:cs="Times New Roman"/>
        </w:rPr>
      </w:pPr>
      <w:r w:rsidRPr="00481316">
        <w:rPr>
          <w:rFonts w:ascii="Book Antiqua" w:eastAsiaTheme="minorEastAsia" w:hAnsi="Book Antiqua" w:cs="Times New Roman" w:hint="eastAsia"/>
          <w:b/>
        </w:rPr>
        <w:t>会务组成员</w:t>
      </w:r>
      <w:r w:rsidRPr="00481316">
        <w:rPr>
          <w:rFonts w:ascii="Book Antiqua" w:eastAsiaTheme="minorEastAsia" w:hAnsi="Book Antiqua" w:cs="Times New Roman"/>
        </w:rPr>
        <w:t>：</w:t>
      </w:r>
    </w:p>
    <w:p w:rsidR="00D10696" w:rsidRPr="00481316" w:rsidRDefault="00481316">
      <w:pPr>
        <w:pStyle w:val="HTML"/>
        <w:ind w:firstLineChars="200" w:firstLine="480"/>
        <w:rPr>
          <w:rFonts w:ascii="Book Antiqua" w:eastAsiaTheme="minorEastAsia" w:hAnsi="Book Antiqua" w:cs="Times New Roman"/>
        </w:rPr>
      </w:pPr>
      <w:r w:rsidRPr="00481316">
        <w:rPr>
          <w:rFonts w:ascii="Book Antiqua" w:eastAsiaTheme="minorEastAsia" w:hAnsi="Book Antiqua" w:cs="Times New Roman" w:hint="eastAsia"/>
        </w:rPr>
        <w:t>王光辉</w:t>
      </w:r>
      <w:r w:rsidRPr="00481316">
        <w:rPr>
          <w:rFonts w:ascii="Book Antiqua" w:eastAsiaTheme="minorEastAsia" w:hAnsi="Book Antiqua" w:cs="Times New Roman" w:hint="eastAsia"/>
        </w:rPr>
        <w:t xml:space="preserve">   </w:t>
      </w:r>
      <w:r w:rsidRPr="00481316">
        <w:rPr>
          <w:rFonts w:ascii="Book Antiqua" w:eastAsiaTheme="minorEastAsia" w:hAnsi="Book Antiqua" w:cs="Times New Roman"/>
        </w:rPr>
        <w:t xml:space="preserve">  </w:t>
      </w:r>
      <w:r w:rsidRPr="00481316">
        <w:rPr>
          <w:rFonts w:ascii="Book Antiqua" w:eastAsiaTheme="minorEastAsia" w:hAnsi="Book Antiqua" w:cs="Times New Roman" w:hint="eastAsia"/>
        </w:rPr>
        <w:t>山东大学</w:t>
      </w:r>
    </w:p>
    <w:p w:rsidR="00D10696" w:rsidRPr="00481316" w:rsidRDefault="00481316">
      <w:pPr>
        <w:pStyle w:val="HTML"/>
        <w:ind w:firstLineChars="200" w:firstLine="480"/>
        <w:rPr>
          <w:rFonts w:ascii="Book Antiqua" w:eastAsiaTheme="minorEastAsia" w:hAnsi="Book Antiqua" w:cs="Times New Roman"/>
        </w:rPr>
      </w:pPr>
      <w:r w:rsidRPr="00481316">
        <w:rPr>
          <w:rFonts w:ascii="Book Antiqua" w:eastAsiaTheme="minorEastAsia" w:hAnsi="Book Antiqua" w:cs="Times New Roman" w:hint="eastAsia"/>
        </w:rPr>
        <w:t>吴建良</w:t>
      </w:r>
      <w:r w:rsidRPr="00481316">
        <w:rPr>
          <w:rFonts w:ascii="Book Antiqua" w:eastAsiaTheme="minorEastAsia" w:hAnsi="Book Antiqua" w:cs="Times New Roman" w:hint="eastAsia"/>
        </w:rPr>
        <w:t xml:space="preserve">     </w:t>
      </w:r>
      <w:r w:rsidRPr="00481316">
        <w:rPr>
          <w:rFonts w:ascii="Book Antiqua" w:eastAsiaTheme="minorEastAsia" w:hAnsi="Book Antiqua" w:cs="Times New Roman" w:hint="eastAsia"/>
        </w:rPr>
        <w:t>山东大学</w:t>
      </w:r>
    </w:p>
    <w:p w:rsidR="00D10696" w:rsidRPr="00481316" w:rsidRDefault="00481316">
      <w:pPr>
        <w:pStyle w:val="HTML"/>
        <w:ind w:firstLineChars="200" w:firstLine="480"/>
        <w:rPr>
          <w:rFonts w:ascii="Book Antiqua" w:eastAsiaTheme="minorEastAsia" w:hAnsi="Book Antiqua" w:cs="Times New Roman"/>
        </w:rPr>
      </w:pPr>
      <w:proofErr w:type="gramStart"/>
      <w:r w:rsidRPr="00481316">
        <w:rPr>
          <w:rFonts w:ascii="Book Antiqua" w:eastAsiaTheme="minorEastAsia" w:hAnsi="Book Antiqua" w:cs="Times New Roman" w:hint="eastAsia"/>
        </w:rPr>
        <w:t>颜谨</w:t>
      </w:r>
      <w:proofErr w:type="gramEnd"/>
      <w:r w:rsidRPr="00481316">
        <w:rPr>
          <w:rFonts w:ascii="Book Antiqua" w:eastAsiaTheme="minorEastAsia" w:hAnsi="Book Antiqua" w:cs="Times New Roman" w:hint="eastAsia"/>
        </w:rPr>
        <w:t xml:space="preserve">       </w:t>
      </w:r>
      <w:r w:rsidRPr="00481316">
        <w:rPr>
          <w:rFonts w:ascii="Book Antiqua" w:eastAsiaTheme="minorEastAsia" w:hAnsi="Book Antiqua" w:cs="Times New Roman" w:hint="eastAsia"/>
        </w:rPr>
        <w:t>山东大学</w:t>
      </w:r>
    </w:p>
    <w:p w:rsidR="00084402" w:rsidRPr="00481316" w:rsidRDefault="00084402">
      <w:pPr>
        <w:pStyle w:val="HTML"/>
        <w:ind w:firstLineChars="200" w:firstLine="480"/>
        <w:rPr>
          <w:rFonts w:ascii="Book Antiqua" w:eastAsiaTheme="minorEastAsia" w:hAnsi="Book Antiqua" w:cs="Times New Roman" w:hint="eastAsia"/>
        </w:rPr>
      </w:pPr>
    </w:p>
    <w:p w:rsidR="00D10696" w:rsidRPr="00481316" w:rsidRDefault="00481316">
      <w:pPr>
        <w:widowControl/>
        <w:jc w:val="left"/>
        <w:rPr>
          <w:rFonts w:eastAsia="Helvetica"/>
          <w:b/>
          <w:bCs/>
          <w:color w:val="212121"/>
          <w:kern w:val="0"/>
          <w:sz w:val="24"/>
          <w:lang w:bidi="ar"/>
        </w:rPr>
      </w:pPr>
      <w:r w:rsidRPr="00481316">
        <w:rPr>
          <w:rFonts w:hint="eastAsia"/>
          <w:b/>
          <w:bCs/>
          <w:color w:val="212121"/>
          <w:kern w:val="0"/>
          <w:sz w:val="24"/>
          <w:lang w:bidi="ar"/>
        </w:rPr>
        <w:t>主讲人</w:t>
      </w:r>
      <w:r w:rsidRPr="00481316">
        <w:rPr>
          <w:rFonts w:eastAsia="Helvetica" w:hint="eastAsia"/>
          <w:b/>
          <w:bCs/>
          <w:color w:val="212121"/>
          <w:kern w:val="0"/>
          <w:sz w:val="24"/>
          <w:lang w:bidi="ar"/>
        </w:rPr>
        <w:t>：</w:t>
      </w:r>
    </w:p>
    <w:p w:rsidR="00D10696" w:rsidRPr="00481316" w:rsidRDefault="00481316" w:rsidP="00481316">
      <w:pPr>
        <w:widowControl/>
        <w:spacing w:line="300" w:lineRule="auto"/>
        <w:ind w:firstLineChars="200" w:firstLine="482"/>
        <w:jc w:val="left"/>
        <w:rPr>
          <w:rFonts w:eastAsia="Helvetica"/>
          <w:b/>
          <w:bCs/>
          <w:color w:val="212121"/>
          <w:sz w:val="24"/>
        </w:rPr>
      </w:pPr>
      <w:proofErr w:type="spellStart"/>
      <w:r w:rsidRPr="00481316">
        <w:rPr>
          <w:rFonts w:eastAsia="Helvetica"/>
          <w:b/>
          <w:bCs/>
          <w:color w:val="212121"/>
          <w:kern w:val="0"/>
          <w:sz w:val="24"/>
          <w:lang w:bidi="ar"/>
        </w:rPr>
        <w:t>Jaehoon</w:t>
      </w:r>
      <w:proofErr w:type="spellEnd"/>
      <w:r w:rsidRPr="00481316">
        <w:rPr>
          <w:rFonts w:eastAsia="Helvetica"/>
          <w:b/>
          <w:bCs/>
          <w:color w:val="212121"/>
          <w:kern w:val="0"/>
          <w:sz w:val="24"/>
          <w:lang w:bidi="ar"/>
        </w:rPr>
        <w:t xml:space="preserve"> Kim</w:t>
      </w:r>
      <w:r w:rsidRPr="00481316">
        <w:rPr>
          <w:rFonts w:eastAsia="Helvetica" w:hint="eastAsia"/>
          <w:b/>
          <w:bCs/>
          <w:color w:val="212121"/>
          <w:kern w:val="0"/>
          <w:sz w:val="24"/>
          <w:lang w:bidi="ar"/>
        </w:rPr>
        <w:t xml:space="preserve">    </w:t>
      </w:r>
      <w:r w:rsidRPr="00481316">
        <w:rPr>
          <w:rFonts w:eastAsia="Tahoma"/>
          <w:color w:val="000000"/>
          <w:kern w:val="0"/>
          <w:sz w:val="24"/>
          <w:lang w:bidi="ar"/>
        </w:rPr>
        <w:t>University of</w:t>
      </w:r>
      <w:r w:rsidRPr="00481316">
        <w:rPr>
          <w:rFonts w:hint="eastAsia"/>
          <w:color w:val="000000"/>
          <w:kern w:val="0"/>
          <w:sz w:val="24"/>
          <w:lang w:bidi="ar"/>
        </w:rPr>
        <w:t xml:space="preserve"> </w:t>
      </w:r>
      <w:r w:rsidRPr="00481316">
        <w:rPr>
          <w:rFonts w:eastAsia="Tahoma"/>
          <w:color w:val="000000"/>
          <w:kern w:val="0"/>
          <w:sz w:val="24"/>
          <w:lang w:bidi="ar"/>
        </w:rPr>
        <w:t>Birmingham</w:t>
      </w:r>
    </w:p>
    <w:p w:rsidR="00D10696" w:rsidRPr="00481316" w:rsidRDefault="00481316" w:rsidP="00481316">
      <w:pPr>
        <w:pStyle w:val="HTML"/>
        <w:spacing w:line="300" w:lineRule="auto"/>
        <w:ind w:firstLineChars="200" w:firstLine="482"/>
        <w:rPr>
          <w:rFonts w:ascii="Times New Roman" w:eastAsia="Tahoma" w:hAnsi="Times New Roman" w:cs="Times New Roman"/>
          <w:color w:val="000000"/>
          <w:lang w:bidi="ar"/>
        </w:rPr>
      </w:pPr>
      <w:r w:rsidRPr="00481316">
        <w:rPr>
          <w:rFonts w:ascii="Times New Roman" w:eastAsia="Helvetica" w:hAnsi="Times New Roman" w:cs="Times New Roman"/>
          <w:b/>
          <w:bCs/>
          <w:color w:val="212121"/>
          <w:lang w:bidi="ar"/>
        </w:rPr>
        <w:t>Hong Liu</w:t>
      </w:r>
      <w:r w:rsidRPr="00481316">
        <w:rPr>
          <w:rFonts w:ascii="Times New Roman" w:eastAsia="Helvetica" w:hAnsi="Times New Roman" w:cs="Times New Roman" w:hint="eastAsia"/>
          <w:b/>
          <w:bCs/>
          <w:color w:val="212121"/>
          <w:lang w:bidi="ar"/>
        </w:rPr>
        <w:t xml:space="preserve">      </w:t>
      </w:r>
      <w:r w:rsidRPr="00481316">
        <w:rPr>
          <w:rFonts w:ascii="Times New Roman" w:hAnsi="Times New Roman" w:cs="Times New Roman" w:hint="eastAsia"/>
          <w:b/>
          <w:bCs/>
          <w:color w:val="212121"/>
          <w:lang w:bidi="ar"/>
        </w:rPr>
        <w:t xml:space="preserve"> </w:t>
      </w:r>
      <w:r w:rsidRPr="00481316">
        <w:rPr>
          <w:rFonts w:ascii="Times New Roman" w:eastAsia="Tahoma" w:hAnsi="Times New Roman" w:cs="Times New Roman"/>
          <w:color w:val="000000"/>
          <w:lang w:bidi="ar"/>
        </w:rPr>
        <w:t>University of Warwick</w:t>
      </w:r>
    </w:p>
    <w:p w:rsidR="00084402" w:rsidRDefault="00084402">
      <w:pPr>
        <w:pStyle w:val="HTML"/>
        <w:ind w:firstLineChars="200" w:firstLine="482"/>
        <w:rPr>
          <w:rFonts w:ascii="Book Antiqua" w:eastAsiaTheme="minorEastAsia" w:hAnsi="Book Antiqua"/>
          <w:b/>
          <w:bCs/>
        </w:rPr>
      </w:pPr>
    </w:p>
    <w:p w:rsidR="00D10696" w:rsidRDefault="00481316">
      <w:pPr>
        <w:pStyle w:val="HTML"/>
        <w:numPr>
          <w:ilvl w:val="0"/>
          <w:numId w:val="1"/>
        </w:numPr>
        <w:rPr>
          <w:rFonts w:ascii="Book Antiqua" w:eastAsiaTheme="minorEastAsia" w:hAnsi="Book Antiqua"/>
          <w:b/>
        </w:rPr>
      </w:pPr>
      <w:r>
        <w:rPr>
          <w:rFonts w:ascii="Book Antiqua" w:eastAsiaTheme="minorEastAsia" w:hAnsi="Book Antiqua"/>
          <w:b/>
        </w:rPr>
        <w:t>时间</w:t>
      </w:r>
      <w:r w:rsidR="00084402">
        <w:rPr>
          <w:rFonts w:ascii="Book Antiqua" w:eastAsiaTheme="minorEastAsia" w:hAnsi="Book Antiqua" w:hint="eastAsia"/>
          <w:b/>
        </w:rPr>
        <w:t>安排</w:t>
      </w:r>
      <w:r>
        <w:rPr>
          <w:rFonts w:ascii="Book Antiqua" w:eastAsiaTheme="minorEastAsia" w:hAnsi="Book Antiqua"/>
          <w:b/>
        </w:rPr>
        <w:t>：</w:t>
      </w:r>
    </w:p>
    <w:p w:rsidR="00D10696" w:rsidRDefault="00481316" w:rsidP="00084402">
      <w:pPr>
        <w:pStyle w:val="HTML"/>
        <w:spacing w:line="300" w:lineRule="auto"/>
        <w:ind w:firstLineChars="200" w:firstLine="480"/>
        <w:rPr>
          <w:rFonts w:ascii="Book Antiqua" w:eastAsiaTheme="minorEastAsia" w:hAnsi="Book Antiqua"/>
        </w:rPr>
      </w:pPr>
      <w:r w:rsidRPr="00481316">
        <w:rPr>
          <w:rFonts w:ascii="Times New Roman" w:eastAsiaTheme="minorEastAsia" w:hAnsi="Times New Roman" w:cs="Times New Roman"/>
        </w:rPr>
        <w:t>7</w:t>
      </w:r>
      <w:r>
        <w:rPr>
          <w:rFonts w:ascii="Book Antiqua" w:eastAsiaTheme="minorEastAsia" w:hAnsi="Book Antiqua"/>
        </w:rPr>
        <w:t>月</w:t>
      </w:r>
      <w:r w:rsidRPr="00481316">
        <w:rPr>
          <w:rFonts w:ascii="Times New Roman" w:eastAsiaTheme="minorEastAsia" w:hAnsi="Times New Roman" w:cs="Times New Roman"/>
        </w:rPr>
        <w:t>1</w:t>
      </w:r>
      <w:r>
        <w:rPr>
          <w:rFonts w:ascii="Book Antiqua" w:eastAsiaTheme="minorEastAsia" w:hAnsi="Book Antiqua"/>
        </w:rPr>
        <w:t>日</w:t>
      </w:r>
      <w:r>
        <w:rPr>
          <w:rFonts w:ascii="Book Antiqua" w:eastAsiaTheme="minorEastAsia" w:hAnsi="Book Antiqua" w:hint="eastAsia"/>
        </w:rPr>
        <w:t>报到，</w:t>
      </w:r>
      <w:r w:rsidRPr="00084402">
        <w:rPr>
          <w:rFonts w:ascii="Book Antiqua" w:eastAsiaTheme="minorEastAsia" w:hAnsi="Book Antiqua" w:hint="eastAsia"/>
          <w:bCs/>
        </w:rPr>
        <w:t>签到</w:t>
      </w:r>
      <w:r w:rsidRPr="00084402">
        <w:rPr>
          <w:rFonts w:ascii="Book Antiqua" w:eastAsiaTheme="minorEastAsia" w:hAnsi="Book Antiqua" w:hint="eastAsia"/>
        </w:rPr>
        <w:t>地</w:t>
      </w:r>
      <w:r>
        <w:rPr>
          <w:rFonts w:ascii="Book Antiqua" w:eastAsiaTheme="minorEastAsia" w:hAnsi="Book Antiqua" w:hint="eastAsia"/>
        </w:rPr>
        <w:t>点在学人大厦一层大厅</w:t>
      </w:r>
      <w:r>
        <w:rPr>
          <w:rFonts w:ascii="Book Antiqua" w:eastAsiaTheme="minorEastAsia" w:hAnsi="Book Antiqua"/>
        </w:rPr>
        <w:t>；</w:t>
      </w:r>
    </w:p>
    <w:p w:rsidR="00D10696" w:rsidRDefault="00481316" w:rsidP="00084402">
      <w:pPr>
        <w:pStyle w:val="HTML"/>
        <w:spacing w:line="300" w:lineRule="auto"/>
        <w:ind w:firstLineChars="200" w:firstLine="480"/>
        <w:rPr>
          <w:rFonts w:ascii="Book Antiqua" w:eastAsiaTheme="minorEastAsia" w:hAnsi="Book Antiqua"/>
        </w:rPr>
      </w:pPr>
      <w:r w:rsidRPr="00481316">
        <w:rPr>
          <w:rFonts w:ascii="Times New Roman" w:eastAsiaTheme="minorEastAsia" w:hAnsi="Times New Roman" w:cs="Times New Roman"/>
        </w:rPr>
        <w:t>7</w:t>
      </w:r>
      <w:r>
        <w:rPr>
          <w:rFonts w:ascii="Book Antiqua" w:eastAsiaTheme="minorEastAsia" w:hAnsi="Book Antiqua" w:hint="eastAsia"/>
        </w:rPr>
        <w:t>月</w:t>
      </w:r>
      <w:r w:rsidRPr="00481316">
        <w:rPr>
          <w:rFonts w:ascii="Times New Roman" w:eastAsiaTheme="minorEastAsia" w:hAnsi="Times New Roman" w:cs="Times New Roman"/>
        </w:rPr>
        <w:t>2</w:t>
      </w:r>
      <w:r>
        <w:rPr>
          <w:rFonts w:ascii="Book Antiqua" w:eastAsiaTheme="minorEastAsia" w:hAnsi="Book Antiqua" w:hint="eastAsia"/>
        </w:rPr>
        <w:t xml:space="preserve"> </w:t>
      </w:r>
      <w:r>
        <w:rPr>
          <w:rFonts w:ascii="Book Antiqua" w:eastAsiaTheme="minorEastAsia" w:hAnsi="Book Antiqua"/>
        </w:rPr>
        <w:t xml:space="preserve">– </w:t>
      </w:r>
      <w:r w:rsidRPr="00481316">
        <w:rPr>
          <w:rFonts w:ascii="Times New Roman" w:eastAsiaTheme="minorEastAsia" w:hAnsi="Times New Roman" w:cs="Times New Roman"/>
        </w:rPr>
        <w:t>8</w:t>
      </w:r>
      <w:r>
        <w:rPr>
          <w:rFonts w:ascii="Book Antiqua" w:eastAsiaTheme="minorEastAsia" w:hAnsi="Book Antiqua" w:hint="eastAsia"/>
        </w:rPr>
        <w:t>日</w:t>
      </w:r>
      <w:r>
        <w:rPr>
          <w:rFonts w:ascii="Book Antiqua" w:eastAsiaTheme="minorEastAsia" w:hAnsi="Book Antiqua" w:hint="eastAsia"/>
        </w:rPr>
        <w:t>上午课程学习，</w:t>
      </w:r>
      <w:r w:rsidRPr="00481316">
        <w:rPr>
          <w:rFonts w:ascii="Times New Roman" w:eastAsiaTheme="minorEastAsia" w:hAnsi="Times New Roman" w:cs="Times New Roman"/>
        </w:rPr>
        <w:t>8</w:t>
      </w:r>
      <w:r>
        <w:rPr>
          <w:rFonts w:ascii="Book Antiqua" w:eastAsiaTheme="minorEastAsia" w:hAnsi="Book Antiqua" w:hint="eastAsia"/>
        </w:rPr>
        <w:t>号下午</w:t>
      </w:r>
      <w:r>
        <w:rPr>
          <w:rFonts w:ascii="Book Antiqua" w:eastAsiaTheme="minorEastAsia" w:hAnsi="Book Antiqua"/>
        </w:rPr>
        <w:t>离会。</w:t>
      </w:r>
    </w:p>
    <w:p w:rsidR="00084402" w:rsidRDefault="00084402">
      <w:pPr>
        <w:pStyle w:val="HTML"/>
        <w:ind w:firstLineChars="200" w:firstLine="480"/>
        <w:rPr>
          <w:rFonts w:ascii="Book Antiqua" w:eastAsiaTheme="minorEastAsia" w:hAnsi="Book Antiqua" w:hint="eastAsia"/>
        </w:rPr>
      </w:pPr>
    </w:p>
    <w:p w:rsidR="00D10696" w:rsidRDefault="00481316">
      <w:pPr>
        <w:pStyle w:val="HTML"/>
        <w:rPr>
          <w:rFonts w:ascii="Book Antiqua" w:eastAsiaTheme="minorEastAsia" w:hAnsi="Book Antiqua"/>
        </w:rPr>
      </w:pPr>
      <w:r>
        <w:rPr>
          <w:rFonts w:ascii="Book Antiqua" w:eastAsiaTheme="minorEastAsia" w:hAnsi="Book Antiqua"/>
          <w:b/>
        </w:rPr>
        <w:t>二、会议地点：</w:t>
      </w:r>
    </w:p>
    <w:p w:rsidR="00D10696" w:rsidRDefault="00481316">
      <w:pPr>
        <w:pStyle w:val="HTML"/>
        <w:ind w:firstLineChars="200" w:firstLine="480"/>
        <w:rPr>
          <w:rFonts w:ascii="Book Antiqua" w:eastAsiaTheme="minorEastAsia" w:hAnsi="Book Antiqua"/>
        </w:rPr>
      </w:pPr>
      <w:r>
        <w:rPr>
          <w:rFonts w:ascii="Book Antiqua" w:eastAsiaTheme="minorEastAsia" w:hAnsi="Book Antiqua"/>
        </w:rPr>
        <w:t>山东大学</w:t>
      </w:r>
      <w:r>
        <w:rPr>
          <w:rFonts w:ascii="Book Antiqua" w:eastAsiaTheme="minorEastAsia" w:hAnsi="Book Antiqua" w:hint="eastAsia"/>
        </w:rPr>
        <w:t>中心</w:t>
      </w:r>
      <w:r>
        <w:rPr>
          <w:rFonts w:ascii="Book Antiqua" w:eastAsiaTheme="minorEastAsia" w:hAnsi="Book Antiqua"/>
        </w:rPr>
        <w:t>校区</w:t>
      </w:r>
      <w:r>
        <w:rPr>
          <w:rFonts w:ascii="Book Antiqua" w:eastAsiaTheme="minorEastAsia" w:hAnsi="Book Antiqua" w:hint="eastAsia"/>
        </w:rPr>
        <w:t>知新楼</w:t>
      </w:r>
      <w:r w:rsidRPr="00481316">
        <w:rPr>
          <w:rFonts w:ascii="Times New Roman" w:eastAsiaTheme="minorEastAsia" w:hAnsi="Times New Roman" w:cs="Times New Roman"/>
        </w:rPr>
        <w:t>B</w:t>
      </w:r>
      <w:r>
        <w:rPr>
          <w:rFonts w:ascii="Book Antiqua" w:eastAsiaTheme="minorEastAsia" w:hAnsi="Book Antiqua" w:hint="eastAsia"/>
        </w:rPr>
        <w:t>座</w:t>
      </w:r>
      <w:r w:rsidRPr="00481316">
        <w:rPr>
          <w:rFonts w:ascii="Times New Roman" w:eastAsiaTheme="minorEastAsia" w:hAnsi="Times New Roman" w:cs="Times New Roman"/>
        </w:rPr>
        <w:t>924</w:t>
      </w:r>
      <w:r>
        <w:rPr>
          <w:rFonts w:ascii="Book Antiqua" w:eastAsiaTheme="minorEastAsia" w:hAnsi="Book Antiqua" w:hint="eastAsia"/>
        </w:rPr>
        <w:t>报告厅。</w:t>
      </w:r>
    </w:p>
    <w:p w:rsidR="00084402" w:rsidRPr="00084402" w:rsidRDefault="00084402">
      <w:pPr>
        <w:pStyle w:val="HTML"/>
        <w:ind w:firstLineChars="200" w:firstLine="480"/>
        <w:rPr>
          <w:rFonts w:ascii="Book Antiqua" w:eastAsiaTheme="minorEastAsia" w:hAnsi="Book Antiqua" w:hint="eastAsia"/>
        </w:rPr>
      </w:pPr>
    </w:p>
    <w:p w:rsidR="00D10696" w:rsidRDefault="00481316">
      <w:pPr>
        <w:pStyle w:val="HTML"/>
        <w:rPr>
          <w:rFonts w:ascii="Book Antiqua" w:eastAsiaTheme="minorEastAsia" w:hAnsi="Book Antiqua"/>
          <w:b/>
        </w:rPr>
      </w:pPr>
      <w:r>
        <w:rPr>
          <w:rFonts w:ascii="Book Antiqua" w:eastAsiaTheme="minorEastAsia" w:hAnsi="Book Antiqua"/>
          <w:b/>
        </w:rPr>
        <w:t>三、食宿、差旅：</w:t>
      </w:r>
    </w:p>
    <w:p w:rsidR="00D10696" w:rsidRDefault="00481316" w:rsidP="00084402">
      <w:pPr>
        <w:pStyle w:val="HTML"/>
        <w:numPr>
          <w:ilvl w:val="0"/>
          <w:numId w:val="2"/>
        </w:numPr>
        <w:spacing w:line="300" w:lineRule="auto"/>
        <w:ind w:leftChars="228" w:left="959" w:hangingChars="200" w:hanging="480"/>
        <w:rPr>
          <w:rFonts w:ascii="Book Antiqua" w:eastAsiaTheme="minorEastAsia" w:hAnsi="Book Antiqua"/>
        </w:rPr>
      </w:pPr>
      <w:r>
        <w:rPr>
          <w:rFonts w:ascii="Book Antiqua" w:eastAsiaTheme="minorEastAsia" w:hAnsi="Book Antiqua" w:hint="eastAsia"/>
        </w:rPr>
        <w:t>本次课程无</w:t>
      </w:r>
      <w:r>
        <w:rPr>
          <w:rFonts w:ascii="Book Antiqua" w:eastAsiaTheme="minorEastAsia" w:hAnsi="Book Antiqua"/>
        </w:rPr>
        <w:t>注册费</w:t>
      </w:r>
      <w:r>
        <w:rPr>
          <w:rFonts w:ascii="Book Antiqua" w:eastAsiaTheme="minorEastAsia" w:hAnsi="Book Antiqua" w:hint="eastAsia"/>
        </w:rPr>
        <w:t>。</w:t>
      </w:r>
    </w:p>
    <w:p w:rsidR="00D10696" w:rsidRDefault="00481316" w:rsidP="00084402">
      <w:pPr>
        <w:pStyle w:val="HTML"/>
        <w:numPr>
          <w:ilvl w:val="0"/>
          <w:numId w:val="2"/>
        </w:numPr>
        <w:spacing w:line="300" w:lineRule="auto"/>
        <w:ind w:leftChars="228" w:left="959" w:hangingChars="200" w:hanging="480"/>
        <w:rPr>
          <w:rFonts w:ascii="Book Antiqua" w:eastAsiaTheme="minorEastAsia" w:hAnsi="Book Antiqua"/>
        </w:rPr>
      </w:pPr>
      <w:r>
        <w:rPr>
          <w:rFonts w:ascii="Book Antiqua" w:eastAsiaTheme="minorEastAsia" w:hAnsi="Book Antiqua"/>
        </w:rPr>
        <w:t>住宿地点为</w:t>
      </w:r>
      <w:r>
        <w:rPr>
          <w:rFonts w:ascii="Book Antiqua" w:eastAsiaTheme="minorEastAsia" w:hAnsi="Book Antiqua" w:hint="eastAsia"/>
        </w:rPr>
        <w:t>校内的学人大厦和校区北门的汉庭宾馆。汉</w:t>
      </w:r>
      <w:proofErr w:type="gramStart"/>
      <w:r>
        <w:rPr>
          <w:rFonts w:ascii="Book Antiqua" w:eastAsiaTheme="minorEastAsia" w:hAnsi="Book Antiqua" w:hint="eastAsia"/>
        </w:rPr>
        <w:t>庭标准</w:t>
      </w:r>
      <w:proofErr w:type="gramEnd"/>
      <w:r>
        <w:rPr>
          <w:rFonts w:ascii="Book Antiqua" w:eastAsiaTheme="minorEastAsia" w:hAnsi="Book Antiqua" w:hint="eastAsia"/>
        </w:rPr>
        <w:t>间</w:t>
      </w:r>
      <w:r w:rsidRPr="00481316">
        <w:rPr>
          <w:rFonts w:ascii="Times New Roman" w:eastAsiaTheme="minorEastAsia" w:hAnsi="Times New Roman" w:cs="Times New Roman"/>
        </w:rPr>
        <w:t>120</w:t>
      </w:r>
      <w:r>
        <w:rPr>
          <w:rFonts w:ascii="Times New Roman" w:eastAsiaTheme="minorEastAsia" w:hAnsi="Times New Roman" w:cs="Times New Roman" w:hint="eastAsia"/>
        </w:rPr>
        <w:t>元</w:t>
      </w:r>
      <w:r w:rsidRPr="00481316">
        <w:rPr>
          <w:rFonts w:ascii="Times New Roman" w:eastAsiaTheme="minorEastAsia" w:hAnsi="Times New Roman" w:cs="Times New Roman"/>
        </w:rPr>
        <w:t>/</w:t>
      </w:r>
      <w:r>
        <w:rPr>
          <w:rFonts w:ascii="Book Antiqua" w:eastAsiaTheme="minorEastAsia" w:hAnsi="Book Antiqua" w:hint="eastAsia"/>
        </w:rPr>
        <w:t>天（无早餐），学人大厦</w:t>
      </w:r>
      <w:r>
        <w:rPr>
          <w:rFonts w:ascii="Book Antiqua" w:eastAsiaTheme="minorEastAsia" w:hAnsi="Book Antiqua"/>
        </w:rPr>
        <w:t>标准间</w:t>
      </w:r>
      <w:r w:rsidRPr="00481316">
        <w:rPr>
          <w:rFonts w:ascii="Times New Roman" w:eastAsiaTheme="minorEastAsia" w:hAnsi="Times New Roman" w:cs="Times New Roman"/>
        </w:rPr>
        <w:t>380</w:t>
      </w:r>
      <w:r>
        <w:rPr>
          <w:rFonts w:ascii="Book Antiqua" w:eastAsiaTheme="minorEastAsia" w:hAnsi="Book Antiqua"/>
        </w:rPr>
        <w:t>元</w:t>
      </w:r>
      <w:r>
        <w:rPr>
          <w:rFonts w:ascii="Book Antiqua" w:eastAsiaTheme="minorEastAsia" w:hAnsi="Book Antiqua"/>
        </w:rPr>
        <w:t>/</w:t>
      </w:r>
      <w:r>
        <w:rPr>
          <w:rFonts w:ascii="Book Antiqua" w:eastAsiaTheme="minorEastAsia" w:hAnsi="Book Antiqua"/>
        </w:rPr>
        <w:t>天</w:t>
      </w:r>
      <w:r>
        <w:rPr>
          <w:rFonts w:ascii="Book Antiqua" w:eastAsiaTheme="minorEastAsia" w:hAnsi="Book Antiqua" w:hint="eastAsia"/>
        </w:rPr>
        <w:t>（含双早），学人大厦优先安排老师入住，学生安排两人合住。</w:t>
      </w:r>
    </w:p>
    <w:p w:rsidR="00D10696" w:rsidRDefault="00481316" w:rsidP="00084402">
      <w:pPr>
        <w:pStyle w:val="HTML"/>
        <w:numPr>
          <w:ilvl w:val="0"/>
          <w:numId w:val="2"/>
        </w:numPr>
        <w:spacing w:line="300" w:lineRule="auto"/>
        <w:ind w:leftChars="228" w:left="959" w:hangingChars="200" w:hanging="480"/>
        <w:rPr>
          <w:rFonts w:ascii="Book Antiqua" w:eastAsiaTheme="minorEastAsia" w:hAnsi="Book Antiqua"/>
        </w:rPr>
      </w:pPr>
      <w:r>
        <w:rPr>
          <w:rFonts w:ascii="Book Antiqua" w:eastAsiaTheme="minorEastAsia" w:hAnsi="Book Antiqua"/>
        </w:rPr>
        <w:t>会务组统一安排午餐和晚餐。</w:t>
      </w:r>
    </w:p>
    <w:p w:rsidR="00084402" w:rsidRDefault="00084402" w:rsidP="00084402">
      <w:pPr>
        <w:pStyle w:val="HTML"/>
        <w:ind w:left="959"/>
        <w:rPr>
          <w:rFonts w:ascii="Book Antiqua" w:eastAsiaTheme="minorEastAsia" w:hAnsi="Book Antiqua" w:hint="eastAsia"/>
        </w:rPr>
      </w:pPr>
    </w:p>
    <w:p w:rsidR="00D10696" w:rsidRDefault="00481316">
      <w:pPr>
        <w:pStyle w:val="HTML"/>
        <w:rPr>
          <w:rFonts w:ascii="Book Antiqua" w:eastAsiaTheme="minorEastAsia" w:hAnsi="Book Antiqua"/>
          <w:b/>
        </w:rPr>
      </w:pPr>
      <w:r>
        <w:rPr>
          <w:rFonts w:ascii="Book Antiqua" w:eastAsiaTheme="minorEastAsia" w:hAnsi="Book Antiqua"/>
          <w:b/>
        </w:rPr>
        <w:t>四、乘车路线：</w:t>
      </w:r>
    </w:p>
    <w:p w:rsidR="00D10696" w:rsidRDefault="00481316" w:rsidP="00084402">
      <w:pPr>
        <w:pStyle w:val="HTML"/>
        <w:spacing w:line="300" w:lineRule="auto"/>
        <w:ind w:firstLineChars="200" w:firstLine="480"/>
        <w:rPr>
          <w:rFonts w:ascii="Book Antiqua" w:eastAsiaTheme="minorEastAsia" w:hAnsi="Book Antiqua"/>
        </w:rPr>
      </w:pPr>
      <w:r>
        <w:rPr>
          <w:rFonts w:ascii="Book Antiqua" w:eastAsiaTheme="minorEastAsia" w:hAnsi="Book Antiqua"/>
        </w:rPr>
        <w:t>会务组不统一安排接站，请各位代表自行</w:t>
      </w:r>
      <w:r>
        <w:rPr>
          <w:rFonts w:ascii="Book Antiqua" w:eastAsiaTheme="minorEastAsia" w:hAnsi="Book Antiqua" w:hint="eastAsia"/>
        </w:rPr>
        <w:t>乘车</w:t>
      </w:r>
      <w:r>
        <w:rPr>
          <w:rFonts w:ascii="Book Antiqua" w:eastAsiaTheme="minorEastAsia" w:hAnsi="Book Antiqua"/>
        </w:rPr>
        <w:t>前往山东大学</w:t>
      </w:r>
      <w:r>
        <w:rPr>
          <w:rFonts w:ascii="Book Antiqua" w:eastAsiaTheme="minorEastAsia" w:hAnsi="Book Antiqua" w:hint="eastAsia"/>
        </w:rPr>
        <w:t>中心</w:t>
      </w:r>
      <w:r>
        <w:rPr>
          <w:rFonts w:ascii="Book Antiqua" w:eastAsiaTheme="minorEastAsia" w:hAnsi="Book Antiqua"/>
        </w:rPr>
        <w:t>校区，乘车路线详见附件</w:t>
      </w:r>
      <w:r>
        <w:rPr>
          <w:rFonts w:ascii="Book Antiqua" w:eastAsiaTheme="minorEastAsia" w:hAnsi="Book Antiqua" w:hint="eastAsia"/>
        </w:rPr>
        <w:t>2</w:t>
      </w:r>
      <w:r>
        <w:rPr>
          <w:rFonts w:ascii="Book Antiqua" w:eastAsiaTheme="minorEastAsia" w:hAnsi="Book Antiqua"/>
        </w:rPr>
        <w:t>。</w:t>
      </w:r>
    </w:p>
    <w:p w:rsidR="00084402" w:rsidRDefault="00084402" w:rsidP="00084402">
      <w:pPr>
        <w:pStyle w:val="HTML"/>
        <w:rPr>
          <w:rFonts w:ascii="Book Antiqua" w:eastAsiaTheme="minorEastAsia" w:hAnsi="Book Antiqua" w:hint="eastAsia"/>
        </w:rPr>
      </w:pPr>
    </w:p>
    <w:p w:rsidR="00D10696" w:rsidRDefault="00084402">
      <w:pPr>
        <w:pStyle w:val="HTML"/>
        <w:rPr>
          <w:rFonts w:ascii="Book Antiqua" w:eastAsiaTheme="minorEastAsia" w:hAnsi="Book Antiqua"/>
          <w:b/>
        </w:rPr>
      </w:pPr>
      <w:r>
        <w:rPr>
          <w:rFonts w:ascii="Book Antiqua" w:eastAsiaTheme="minorEastAsia" w:hAnsi="Book Antiqua" w:hint="eastAsia"/>
          <w:b/>
        </w:rPr>
        <w:t>五</w:t>
      </w:r>
      <w:r w:rsidR="00481316">
        <w:rPr>
          <w:rFonts w:ascii="Book Antiqua" w:eastAsiaTheme="minorEastAsia" w:hAnsi="Book Antiqua"/>
          <w:b/>
        </w:rPr>
        <w:t>、</w:t>
      </w:r>
      <w:r w:rsidR="00481316">
        <w:rPr>
          <w:rFonts w:ascii="Book Antiqua" w:eastAsiaTheme="minorEastAsia" w:hAnsi="Book Antiqua"/>
          <w:b/>
        </w:rPr>
        <w:t xml:space="preserve"> </w:t>
      </w:r>
      <w:r w:rsidR="00481316">
        <w:rPr>
          <w:rFonts w:ascii="Book Antiqua" w:eastAsiaTheme="minorEastAsia" w:hAnsi="Book Antiqua"/>
          <w:b/>
        </w:rPr>
        <w:t>联系方式：</w:t>
      </w:r>
    </w:p>
    <w:p w:rsidR="00D10696" w:rsidRDefault="00481316" w:rsidP="00481316">
      <w:pPr>
        <w:pStyle w:val="HTML"/>
        <w:spacing w:line="300" w:lineRule="auto"/>
        <w:ind w:firstLineChars="250" w:firstLine="600"/>
        <w:rPr>
          <w:rFonts w:ascii="Book Antiqua" w:eastAsiaTheme="minorEastAsia" w:hAnsi="Book Antiqua"/>
        </w:rPr>
      </w:pPr>
      <w:r>
        <w:rPr>
          <w:rFonts w:ascii="Book Antiqua" w:eastAsiaTheme="minorEastAsia" w:hAnsi="Book Antiqua" w:hint="eastAsia"/>
        </w:rPr>
        <w:t>丁来</w:t>
      </w:r>
      <w:proofErr w:type="gramStart"/>
      <w:r>
        <w:rPr>
          <w:rFonts w:ascii="Book Antiqua" w:eastAsiaTheme="minorEastAsia" w:hAnsi="Book Antiqua" w:hint="eastAsia"/>
        </w:rPr>
        <w:t>浩</w:t>
      </w:r>
      <w:proofErr w:type="gramEnd"/>
      <w:r>
        <w:rPr>
          <w:rFonts w:ascii="Book Antiqua" w:eastAsiaTheme="minorEastAsia" w:hAnsi="Book Antiqua" w:hint="eastAsia"/>
        </w:rPr>
        <w:t xml:space="preserve">  </w:t>
      </w:r>
      <w:hyperlink r:id="rId7" w:history="1">
        <w:r>
          <w:rPr>
            <w:rStyle w:val="a8"/>
            <w:rFonts w:ascii="Times New Roman" w:eastAsiaTheme="minorEastAsia" w:hAnsi="Times New Roman" w:cs="Times New Roman"/>
          </w:rPr>
          <w:t>dinglaihao@yeah.net</w:t>
        </w:r>
      </w:hyperlink>
    </w:p>
    <w:p w:rsidR="00D10696" w:rsidRDefault="00481316" w:rsidP="00481316">
      <w:pPr>
        <w:pStyle w:val="HTML"/>
        <w:spacing w:line="300" w:lineRule="auto"/>
        <w:ind w:firstLineChars="250" w:firstLine="600"/>
        <w:rPr>
          <w:rFonts w:ascii="Book Antiqua" w:eastAsiaTheme="minorEastAsia" w:hAnsi="Book Antiqua"/>
        </w:rPr>
      </w:pPr>
      <w:proofErr w:type="gramStart"/>
      <w:r>
        <w:rPr>
          <w:rFonts w:ascii="Book Antiqua" w:eastAsiaTheme="minorEastAsia" w:hAnsi="Book Antiqua" w:hint="eastAsia"/>
        </w:rPr>
        <w:t>江素云</w:t>
      </w:r>
      <w:proofErr w:type="gramEnd"/>
      <w:r>
        <w:rPr>
          <w:rFonts w:ascii="Book Antiqua" w:eastAsiaTheme="minorEastAsia" w:hAnsi="Book Antiqua" w:hint="eastAsia"/>
        </w:rPr>
        <w:t xml:space="preserve">  </w:t>
      </w:r>
      <w:r>
        <w:rPr>
          <w:rFonts w:ascii="Times New Roman" w:eastAsiaTheme="minorEastAsia" w:hAnsi="Times New Roman" w:cs="Times New Roman"/>
          <w:color w:val="0000FF"/>
          <w:u w:val="single"/>
        </w:rPr>
        <w:t>jiang.suyun@163.com</w:t>
      </w:r>
    </w:p>
    <w:p w:rsidR="00D10696" w:rsidRDefault="00481316" w:rsidP="00481316">
      <w:pPr>
        <w:pStyle w:val="HTML"/>
        <w:spacing w:line="300" w:lineRule="auto"/>
        <w:ind w:firstLineChars="250" w:firstLine="600"/>
        <w:rPr>
          <w:rFonts w:ascii="Times New Roman" w:eastAsiaTheme="minorEastAsia" w:hAnsi="Times New Roman" w:cs="Times New Roman"/>
          <w:color w:val="0000FF"/>
          <w:u w:val="single"/>
        </w:rPr>
      </w:pPr>
      <w:r>
        <w:rPr>
          <w:rFonts w:ascii="Book Antiqua" w:eastAsiaTheme="minorEastAsia" w:hAnsi="Book Antiqua" w:hint="eastAsia"/>
        </w:rPr>
        <w:t>于筱蔚</w:t>
      </w:r>
      <w:r>
        <w:rPr>
          <w:rFonts w:ascii="Book Antiqua" w:eastAsiaTheme="minorEastAsia" w:hAnsi="Book Antiqua" w:hint="eastAsia"/>
        </w:rPr>
        <w:t xml:space="preserve">  </w:t>
      </w:r>
      <w:hyperlink r:id="rId8" w:history="1">
        <w:r>
          <w:rPr>
            <w:rStyle w:val="a8"/>
            <w:rFonts w:ascii="Times New Roman" w:eastAsiaTheme="minorEastAsia" w:hAnsi="Times New Roman" w:cs="Times New Roman"/>
          </w:rPr>
          <w:t>xwyu2013@163.com</w:t>
        </w:r>
      </w:hyperlink>
    </w:p>
    <w:p w:rsidR="00D10696" w:rsidRDefault="00481316" w:rsidP="00481316">
      <w:pPr>
        <w:pStyle w:val="HTML"/>
        <w:tabs>
          <w:tab w:val="clear" w:pos="4580"/>
        </w:tabs>
        <w:spacing w:line="300" w:lineRule="auto"/>
        <w:ind w:firstLineChars="250" w:firstLine="600"/>
        <w:rPr>
          <w:rStyle w:val="a8"/>
          <w:rFonts w:ascii="Times New Roman" w:eastAsiaTheme="minorEastAsia" w:hAnsi="Times New Roman" w:cs="Times New Roman"/>
          <w:color w:val="auto"/>
          <w:u w:val="none"/>
        </w:rPr>
      </w:pPr>
      <w:r>
        <w:rPr>
          <w:rFonts w:ascii="Book Antiqua" w:eastAsiaTheme="minorEastAsia" w:hAnsi="Book Antiqua" w:hint="eastAsia"/>
        </w:rPr>
        <w:t>杨东雷</w:t>
      </w:r>
      <w:r>
        <w:rPr>
          <w:rFonts w:ascii="Book Antiqua" w:eastAsiaTheme="minorEastAsia" w:hAnsi="Book Antiqua"/>
        </w:rPr>
        <w:t xml:space="preserve">  </w:t>
      </w:r>
      <w:hyperlink r:id="rId9" w:history="1">
        <w:r>
          <w:rPr>
            <w:rFonts w:ascii="Times New Roman" w:hAnsi="Times New Roman" w:cs="Times New Roman"/>
            <w:color w:val="0000FF"/>
            <w:u w:val="single"/>
          </w:rPr>
          <w:t>18</w:t>
        </w:r>
        <w:r>
          <w:rPr>
            <w:rFonts w:ascii="Times New Roman" w:hAnsi="Times New Roman" w:cs="Times New Roman" w:hint="eastAsia"/>
            <w:color w:val="0000FF"/>
            <w:u w:val="single"/>
          </w:rPr>
          <w:t>364118806</w:t>
        </w:r>
        <w:r>
          <w:rPr>
            <w:rStyle w:val="a8"/>
            <w:rFonts w:ascii="Times New Roman" w:eastAsiaTheme="minorEastAsia" w:hAnsi="Times New Roman" w:cs="Times New Roman"/>
          </w:rPr>
          <w:t>@163.com</w:t>
        </w:r>
      </w:hyperlink>
    </w:p>
    <w:p w:rsidR="00D10696" w:rsidRDefault="00D10696" w:rsidP="00084402">
      <w:pPr>
        <w:pStyle w:val="HTML"/>
        <w:tabs>
          <w:tab w:val="clear" w:pos="4580"/>
        </w:tabs>
        <w:rPr>
          <w:rStyle w:val="a8"/>
          <w:rFonts w:ascii="Book Antiqua" w:eastAsiaTheme="minorEastAsia" w:hAnsi="Book Antiqua" w:hint="eastAsia"/>
          <w:color w:val="auto"/>
          <w:u w:val="none"/>
        </w:rPr>
      </w:pPr>
    </w:p>
    <w:p w:rsidR="00D10696" w:rsidRDefault="00481316">
      <w:pPr>
        <w:pStyle w:val="HTML"/>
        <w:ind w:firstLineChars="2150" w:firstLine="5160"/>
        <w:rPr>
          <w:rFonts w:ascii="Book Antiqua" w:eastAsiaTheme="minorEastAsia" w:hAnsi="Book Antiqua"/>
        </w:rPr>
      </w:pPr>
      <w:r>
        <w:rPr>
          <w:rFonts w:ascii="Book Antiqua" w:eastAsiaTheme="minorEastAsia" w:hAnsi="Book Antiqua"/>
        </w:rPr>
        <w:t>山东大学数学学院</w:t>
      </w:r>
    </w:p>
    <w:p w:rsidR="00084402" w:rsidRPr="00481316" w:rsidRDefault="00481316" w:rsidP="00481316">
      <w:pPr>
        <w:pStyle w:val="HTML"/>
        <w:ind w:firstLineChars="150" w:firstLine="360"/>
        <w:rPr>
          <w:rFonts w:ascii="Book Antiqua" w:eastAsiaTheme="minorEastAsia" w:hAnsi="Book Antiqua" w:hint="eastAsia"/>
        </w:rPr>
      </w:pPr>
      <w:r>
        <w:rPr>
          <w:rFonts w:ascii="Book Antiqua" w:eastAsiaTheme="minorEastAsia" w:hAnsi="Book Antiqua"/>
        </w:rPr>
        <w:t xml:space="preserve">                                       </w:t>
      </w:r>
      <w:r w:rsidRPr="00481316">
        <w:rPr>
          <w:rFonts w:ascii="Times New Roman" w:eastAsiaTheme="minorEastAsia" w:hAnsi="Times New Roman" w:cs="Times New Roman"/>
        </w:rPr>
        <w:t xml:space="preserve"> 2018</w:t>
      </w:r>
      <w:r>
        <w:rPr>
          <w:rFonts w:ascii="Book Antiqua" w:eastAsiaTheme="minorEastAsia" w:hAnsi="Book Antiqua"/>
        </w:rPr>
        <w:t>年</w:t>
      </w:r>
      <w:r w:rsidRPr="00481316">
        <w:rPr>
          <w:rFonts w:ascii="Times New Roman" w:eastAsiaTheme="minorEastAsia" w:hAnsi="Times New Roman" w:cs="Times New Roman"/>
        </w:rPr>
        <w:t>6</w:t>
      </w:r>
      <w:r>
        <w:rPr>
          <w:rFonts w:ascii="Book Antiqua" w:eastAsiaTheme="minorEastAsia" w:hAnsi="Book Antiqua"/>
        </w:rPr>
        <w:t>月</w:t>
      </w:r>
      <w:r w:rsidRPr="00481316">
        <w:rPr>
          <w:rFonts w:ascii="Times New Roman" w:eastAsiaTheme="minorEastAsia" w:hAnsi="Times New Roman" w:cs="Times New Roman"/>
        </w:rPr>
        <w:t>1</w:t>
      </w:r>
      <w:r w:rsidR="00084402" w:rsidRPr="00481316">
        <w:rPr>
          <w:rFonts w:ascii="Times New Roman" w:eastAsiaTheme="minorEastAsia" w:hAnsi="Times New Roman" w:cs="Times New Roman"/>
        </w:rPr>
        <w:t>9</w:t>
      </w:r>
      <w:r>
        <w:rPr>
          <w:rFonts w:ascii="Book Antiqua" w:eastAsiaTheme="minorEastAsia" w:hAnsi="Book Antiqua"/>
        </w:rPr>
        <w:t>日</w:t>
      </w:r>
    </w:p>
    <w:p w:rsidR="00D10696" w:rsidRDefault="00481316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附</w:t>
      </w:r>
      <w:r>
        <w:rPr>
          <w:rFonts w:hint="eastAsia"/>
          <w:b/>
          <w:sz w:val="36"/>
          <w:szCs w:val="36"/>
        </w:rPr>
        <w:t>件</w:t>
      </w:r>
      <w:r>
        <w:rPr>
          <w:rFonts w:hint="eastAsia"/>
          <w:b/>
          <w:sz w:val="36"/>
          <w:szCs w:val="36"/>
        </w:rPr>
        <w:t>1</w:t>
      </w:r>
      <w:r>
        <w:rPr>
          <w:b/>
          <w:sz w:val="36"/>
          <w:szCs w:val="36"/>
        </w:rPr>
        <w:t>：</w:t>
      </w:r>
      <w:r>
        <w:rPr>
          <w:rFonts w:hint="eastAsia"/>
          <w:b/>
          <w:sz w:val="36"/>
          <w:szCs w:val="36"/>
        </w:rPr>
        <w:t>会议回执</w:t>
      </w:r>
    </w:p>
    <w:p w:rsidR="00D10696" w:rsidRDefault="00D10696">
      <w:pPr>
        <w:rPr>
          <w:b/>
          <w:sz w:val="24"/>
        </w:rPr>
      </w:pPr>
    </w:p>
    <w:tbl>
      <w:tblPr>
        <w:tblStyle w:val="a9"/>
        <w:tblW w:w="8758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3263"/>
      </w:tblGrid>
      <w:tr w:rsidR="00D10696">
        <w:tc>
          <w:tcPr>
            <w:tcW w:w="1384" w:type="dxa"/>
            <w:vAlign w:val="center"/>
          </w:tcPr>
          <w:p w:rsidR="00D10696" w:rsidRDefault="0048131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D10696" w:rsidRDefault="00D10696">
            <w:pPr>
              <w:spacing w:line="360" w:lineRule="auto"/>
              <w:ind w:firstLineChars="150" w:firstLine="360"/>
              <w:jc w:val="lef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D10696" w:rsidRDefault="0048131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263" w:type="dxa"/>
            <w:vAlign w:val="center"/>
          </w:tcPr>
          <w:p w:rsidR="00D10696" w:rsidRDefault="00D10696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D10696">
        <w:tc>
          <w:tcPr>
            <w:tcW w:w="1384" w:type="dxa"/>
            <w:vAlign w:val="center"/>
          </w:tcPr>
          <w:p w:rsidR="00D10696" w:rsidRDefault="0048131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552" w:type="dxa"/>
            <w:vAlign w:val="center"/>
          </w:tcPr>
          <w:p w:rsidR="00D10696" w:rsidRDefault="00D10696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D10696" w:rsidRDefault="0048131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63" w:type="dxa"/>
            <w:vAlign w:val="center"/>
          </w:tcPr>
          <w:p w:rsidR="00D10696" w:rsidRDefault="00D10696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D10696">
        <w:tc>
          <w:tcPr>
            <w:tcW w:w="1384" w:type="dxa"/>
            <w:vAlign w:val="center"/>
          </w:tcPr>
          <w:p w:rsidR="00D10696" w:rsidRDefault="0048131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D10696" w:rsidRDefault="00D10696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D10696" w:rsidRDefault="0048131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3263" w:type="dxa"/>
            <w:vAlign w:val="center"/>
          </w:tcPr>
          <w:p w:rsidR="00D10696" w:rsidRDefault="00D10696">
            <w:pPr>
              <w:spacing w:line="360" w:lineRule="auto"/>
              <w:ind w:firstLineChars="150" w:firstLine="360"/>
              <w:jc w:val="left"/>
              <w:rPr>
                <w:sz w:val="24"/>
              </w:rPr>
            </w:pPr>
          </w:p>
        </w:tc>
      </w:tr>
      <w:tr w:rsidR="00D10696">
        <w:tc>
          <w:tcPr>
            <w:tcW w:w="3936" w:type="dxa"/>
            <w:gridSpan w:val="2"/>
            <w:vAlign w:val="center"/>
          </w:tcPr>
          <w:p w:rsidR="00D10696" w:rsidRDefault="0048131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学生填写</w:t>
            </w:r>
            <w:r>
              <w:rPr>
                <w:sz w:val="24"/>
              </w:rPr>
              <w:t>）</w:t>
            </w:r>
          </w:p>
        </w:tc>
        <w:tc>
          <w:tcPr>
            <w:tcW w:w="4822" w:type="dxa"/>
            <w:gridSpan w:val="2"/>
            <w:vAlign w:val="center"/>
          </w:tcPr>
          <w:p w:rsidR="00D10696" w:rsidRDefault="00D10696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D10696">
        <w:tc>
          <w:tcPr>
            <w:tcW w:w="3936" w:type="dxa"/>
            <w:gridSpan w:val="2"/>
            <w:vAlign w:val="center"/>
          </w:tcPr>
          <w:p w:rsidR="00D10696" w:rsidRDefault="0048131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是否同意合住</w:t>
            </w:r>
          </w:p>
        </w:tc>
        <w:tc>
          <w:tcPr>
            <w:tcW w:w="4822" w:type="dxa"/>
            <w:gridSpan w:val="2"/>
            <w:vAlign w:val="center"/>
          </w:tcPr>
          <w:p w:rsidR="00D10696" w:rsidRDefault="00D10696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D10696">
        <w:tc>
          <w:tcPr>
            <w:tcW w:w="3936" w:type="dxa"/>
            <w:gridSpan w:val="2"/>
            <w:vAlign w:val="center"/>
          </w:tcPr>
          <w:p w:rsidR="00D10696" w:rsidRDefault="0048131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到达日期</w:t>
            </w:r>
          </w:p>
        </w:tc>
        <w:tc>
          <w:tcPr>
            <w:tcW w:w="4822" w:type="dxa"/>
            <w:gridSpan w:val="2"/>
            <w:vAlign w:val="center"/>
          </w:tcPr>
          <w:p w:rsidR="00D10696" w:rsidRDefault="00D10696">
            <w:pPr>
              <w:spacing w:line="360" w:lineRule="auto"/>
              <w:ind w:firstLineChars="150" w:firstLine="360"/>
              <w:jc w:val="left"/>
              <w:rPr>
                <w:sz w:val="24"/>
              </w:rPr>
            </w:pPr>
          </w:p>
        </w:tc>
      </w:tr>
      <w:tr w:rsidR="00D10696">
        <w:tc>
          <w:tcPr>
            <w:tcW w:w="3936" w:type="dxa"/>
            <w:gridSpan w:val="2"/>
            <w:vAlign w:val="center"/>
          </w:tcPr>
          <w:p w:rsidR="00D10696" w:rsidRDefault="0048131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离开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822" w:type="dxa"/>
            <w:gridSpan w:val="2"/>
            <w:vAlign w:val="center"/>
          </w:tcPr>
          <w:p w:rsidR="00D10696" w:rsidRDefault="00D10696">
            <w:pPr>
              <w:spacing w:line="360" w:lineRule="auto"/>
              <w:ind w:firstLineChars="150" w:firstLine="360"/>
              <w:jc w:val="left"/>
              <w:rPr>
                <w:sz w:val="24"/>
              </w:rPr>
            </w:pPr>
          </w:p>
        </w:tc>
      </w:tr>
    </w:tbl>
    <w:p w:rsidR="00D10696" w:rsidRDefault="00D10696">
      <w:pPr>
        <w:rPr>
          <w:rFonts w:asciiTheme="minorEastAsia" w:eastAsiaTheme="minorEastAsia" w:hAnsiTheme="minorEastAsia"/>
          <w:sz w:val="24"/>
        </w:rPr>
      </w:pPr>
    </w:p>
    <w:p w:rsidR="00D10696" w:rsidRDefault="00D10696">
      <w:pPr>
        <w:rPr>
          <w:rFonts w:asciiTheme="minorEastAsia" w:eastAsiaTheme="minorEastAsia" w:hAnsiTheme="minorEastAsia"/>
          <w:sz w:val="24"/>
        </w:rPr>
      </w:pPr>
    </w:p>
    <w:p w:rsidR="00D10696" w:rsidRDefault="00481316">
      <w:pPr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附件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2: </w:t>
      </w:r>
      <w:r>
        <w:rPr>
          <w:rFonts w:asciiTheme="minorEastAsia" w:eastAsiaTheme="minorEastAsia" w:hAnsiTheme="minorEastAsia"/>
          <w:b/>
          <w:sz w:val="36"/>
          <w:szCs w:val="36"/>
        </w:rPr>
        <w:t>交通详细信息</w:t>
      </w:r>
    </w:p>
    <w:p w:rsidR="00D10696" w:rsidRDefault="00481316" w:rsidP="00481316">
      <w:pPr>
        <w:spacing w:line="30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地址：济南市历城区山大南路</w:t>
      </w:r>
      <w:r w:rsidRPr="00481316">
        <w:rPr>
          <w:sz w:val="24"/>
        </w:rPr>
        <w:t>27</w:t>
      </w:r>
      <w:r>
        <w:rPr>
          <w:rFonts w:ascii="宋体" w:hAnsi="宋体" w:hint="eastAsia"/>
          <w:sz w:val="24"/>
        </w:rPr>
        <w:t>号</w:t>
      </w:r>
      <w:r>
        <w:rPr>
          <w:rFonts w:ascii="宋体" w:hAnsi="宋体"/>
          <w:sz w:val="24"/>
        </w:rPr>
        <w:t>（学人大厦）</w:t>
      </w:r>
    </w:p>
    <w:p w:rsidR="00D10696" w:rsidRDefault="00481316" w:rsidP="00481316">
      <w:pPr>
        <w:numPr>
          <w:ilvl w:val="0"/>
          <w:numId w:val="3"/>
        </w:numPr>
        <w:spacing w:line="30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济南站：</w:t>
      </w:r>
      <w:r w:rsidRPr="00481316">
        <w:rPr>
          <w:b/>
          <w:bCs/>
          <w:sz w:val="24"/>
        </w:rPr>
        <w:t>K11</w:t>
      </w:r>
      <w:r>
        <w:rPr>
          <w:rFonts w:ascii="宋体" w:hAnsi="宋体" w:hint="eastAsia"/>
          <w:sz w:val="24"/>
        </w:rPr>
        <w:t>路在花园路山大路站下车距中心校区北门约</w:t>
      </w:r>
      <w:r w:rsidRPr="00481316">
        <w:rPr>
          <w:sz w:val="24"/>
        </w:rPr>
        <w:t>500</w:t>
      </w:r>
      <w:r>
        <w:rPr>
          <w:rFonts w:ascii="宋体" w:hAnsi="宋体" w:hint="eastAsia"/>
          <w:sz w:val="24"/>
        </w:rPr>
        <w:t>米；或打车（出站口有出租车站台），约</w:t>
      </w:r>
      <w:r w:rsidRPr="00481316">
        <w:rPr>
          <w:sz w:val="24"/>
        </w:rPr>
        <w:t>30</w:t>
      </w:r>
      <w:r>
        <w:rPr>
          <w:rFonts w:ascii="宋体" w:hAnsi="宋体" w:hint="eastAsia"/>
          <w:sz w:val="24"/>
        </w:rPr>
        <w:t>分钟，</w:t>
      </w:r>
      <w:r w:rsidRPr="00481316">
        <w:rPr>
          <w:sz w:val="24"/>
        </w:rPr>
        <w:t>20</w:t>
      </w:r>
      <w:r>
        <w:rPr>
          <w:rFonts w:ascii="宋体" w:hAnsi="宋体" w:hint="eastAsia"/>
          <w:sz w:val="24"/>
        </w:rPr>
        <w:t>元左右。</w:t>
      </w:r>
    </w:p>
    <w:p w:rsidR="00D10696" w:rsidRDefault="00481316" w:rsidP="00481316">
      <w:pPr>
        <w:numPr>
          <w:ilvl w:val="0"/>
          <w:numId w:val="3"/>
        </w:numPr>
        <w:spacing w:line="30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济南西站：</w:t>
      </w:r>
      <w:r>
        <w:rPr>
          <w:rFonts w:ascii="宋体" w:hAnsi="宋体" w:hint="eastAsia"/>
          <w:sz w:val="24"/>
        </w:rPr>
        <w:t>乘坐公交车大约</w:t>
      </w:r>
      <w:r w:rsidRPr="00481316">
        <w:rPr>
          <w:sz w:val="24"/>
        </w:rPr>
        <w:t>2</w:t>
      </w:r>
      <w:r>
        <w:rPr>
          <w:rFonts w:ascii="宋体" w:hAnsi="宋体" w:hint="eastAsia"/>
          <w:sz w:val="24"/>
        </w:rPr>
        <w:t>个小时，</w:t>
      </w:r>
      <w:r>
        <w:rPr>
          <w:rFonts w:ascii="宋体" w:hAnsi="宋体" w:hint="eastAsia"/>
          <w:sz w:val="24"/>
        </w:rPr>
        <w:t>建议</w:t>
      </w:r>
      <w:r>
        <w:rPr>
          <w:rFonts w:ascii="宋体" w:hAnsi="宋体" w:hint="eastAsia"/>
          <w:sz w:val="24"/>
        </w:rPr>
        <w:t>直接</w:t>
      </w:r>
      <w:r w:rsidR="00084402">
        <w:rPr>
          <w:rFonts w:ascii="宋体" w:hAnsi="宋体" w:hint="eastAsia"/>
          <w:sz w:val="24"/>
        </w:rPr>
        <w:t>打出租车直接到中心校区，</w:t>
      </w:r>
      <w:r>
        <w:rPr>
          <w:rFonts w:ascii="宋体" w:hAnsi="宋体" w:hint="eastAsia"/>
          <w:sz w:val="24"/>
        </w:rPr>
        <w:t>约</w:t>
      </w:r>
      <w:r w:rsidRPr="00481316">
        <w:rPr>
          <w:sz w:val="24"/>
        </w:rPr>
        <w:t>40</w:t>
      </w:r>
      <w:r>
        <w:rPr>
          <w:rFonts w:ascii="宋体" w:hAnsi="宋体" w:hint="eastAsia"/>
          <w:sz w:val="24"/>
        </w:rPr>
        <w:t>分钟，</w:t>
      </w:r>
      <w:r w:rsidR="00084402" w:rsidRPr="00481316">
        <w:rPr>
          <w:sz w:val="24"/>
        </w:rPr>
        <w:t>6</w:t>
      </w:r>
      <w:r w:rsidRPr="00481316">
        <w:rPr>
          <w:sz w:val="24"/>
        </w:rPr>
        <w:t>0</w:t>
      </w:r>
      <w:r>
        <w:rPr>
          <w:rFonts w:ascii="宋体" w:hAnsi="宋体" w:hint="eastAsia"/>
          <w:sz w:val="24"/>
        </w:rPr>
        <w:t>元左右。</w:t>
      </w:r>
      <w:bookmarkStart w:id="2" w:name="_GoBack"/>
      <w:bookmarkEnd w:id="2"/>
    </w:p>
    <w:p w:rsidR="00D10696" w:rsidRDefault="00481316" w:rsidP="00481316">
      <w:pPr>
        <w:spacing w:line="300" w:lineRule="auto"/>
        <w:jc w:val="left"/>
        <w:rPr>
          <w:b/>
          <w:sz w:val="36"/>
          <w:szCs w:val="36"/>
        </w:rPr>
      </w:pPr>
      <w:r>
        <w:rPr>
          <w:rFonts w:ascii="宋体" w:hAnsi="宋体"/>
          <w:b/>
          <w:bCs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遥墙机场：</w:t>
      </w:r>
      <w:r>
        <w:rPr>
          <w:rFonts w:ascii="宋体" w:hAnsi="宋体" w:hint="eastAsia"/>
          <w:sz w:val="24"/>
        </w:rPr>
        <w:t>建议打出租车，</w:t>
      </w:r>
      <w:r w:rsidRPr="00481316">
        <w:rPr>
          <w:sz w:val="24"/>
        </w:rPr>
        <w:t>40-50</w:t>
      </w:r>
      <w:r>
        <w:rPr>
          <w:rFonts w:ascii="宋体" w:hAnsi="宋体" w:hint="eastAsia"/>
          <w:sz w:val="24"/>
        </w:rPr>
        <w:t>分钟，约</w:t>
      </w:r>
      <w:r w:rsidR="00084402" w:rsidRPr="00481316">
        <w:rPr>
          <w:sz w:val="24"/>
        </w:rPr>
        <w:t>13</w:t>
      </w:r>
      <w:r w:rsidRPr="00481316">
        <w:rPr>
          <w:sz w:val="24"/>
        </w:rPr>
        <w:t>0</w:t>
      </w:r>
      <w:r>
        <w:rPr>
          <w:rFonts w:ascii="宋体" w:hAnsi="宋体" w:hint="eastAsia"/>
          <w:sz w:val="24"/>
        </w:rPr>
        <w:t>元。</w:t>
      </w:r>
    </w:p>
    <w:sectPr w:rsidR="00D10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458592"/>
    <w:multiLevelType w:val="singleLevel"/>
    <w:tmpl w:val="FB458592"/>
    <w:lvl w:ilvl="0">
      <w:start w:val="1"/>
      <w:numFmt w:val="decimal"/>
      <w:suff w:val="nothing"/>
      <w:lvlText w:val="%1、"/>
      <w:lvlJc w:val="left"/>
    </w:lvl>
  </w:abstractNum>
  <w:abstractNum w:abstractNumId="1">
    <w:nsid w:val="039E7812"/>
    <w:multiLevelType w:val="multilevel"/>
    <w:tmpl w:val="039E7812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B5769A"/>
    <w:multiLevelType w:val="multilevel"/>
    <w:tmpl w:val="50B5769A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8E"/>
    <w:rsid w:val="000024FD"/>
    <w:rsid w:val="00020EA8"/>
    <w:rsid w:val="00045E04"/>
    <w:rsid w:val="0007048D"/>
    <w:rsid w:val="00070942"/>
    <w:rsid w:val="000716CA"/>
    <w:rsid w:val="00084402"/>
    <w:rsid w:val="000B612B"/>
    <w:rsid w:val="000C0045"/>
    <w:rsid w:val="000C00CB"/>
    <w:rsid w:val="000E2F01"/>
    <w:rsid w:val="00105BAE"/>
    <w:rsid w:val="001205D1"/>
    <w:rsid w:val="001366A7"/>
    <w:rsid w:val="00142A0F"/>
    <w:rsid w:val="001431A9"/>
    <w:rsid w:val="00144F9E"/>
    <w:rsid w:val="0018540C"/>
    <w:rsid w:val="00185F9A"/>
    <w:rsid w:val="0019255D"/>
    <w:rsid w:val="001A02EF"/>
    <w:rsid w:val="001A7480"/>
    <w:rsid w:val="001B0DC3"/>
    <w:rsid w:val="001D7C15"/>
    <w:rsid w:val="00205601"/>
    <w:rsid w:val="00233526"/>
    <w:rsid w:val="00237B76"/>
    <w:rsid w:val="00261266"/>
    <w:rsid w:val="0026610B"/>
    <w:rsid w:val="0028146C"/>
    <w:rsid w:val="002A1336"/>
    <w:rsid w:val="002A64E3"/>
    <w:rsid w:val="002B6BEA"/>
    <w:rsid w:val="002D5F7C"/>
    <w:rsid w:val="002D705C"/>
    <w:rsid w:val="002E1BBD"/>
    <w:rsid w:val="002E40AE"/>
    <w:rsid w:val="00331ACC"/>
    <w:rsid w:val="00362328"/>
    <w:rsid w:val="00371B7D"/>
    <w:rsid w:val="003763A3"/>
    <w:rsid w:val="00380212"/>
    <w:rsid w:val="003B57B5"/>
    <w:rsid w:val="003C7FE1"/>
    <w:rsid w:val="003F2E54"/>
    <w:rsid w:val="003F3255"/>
    <w:rsid w:val="00411FE6"/>
    <w:rsid w:val="004271E0"/>
    <w:rsid w:val="00437628"/>
    <w:rsid w:val="00457749"/>
    <w:rsid w:val="00460809"/>
    <w:rsid w:val="00472532"/>
    <w:rsid w:val="00475A8E"/>
    <w:rsid w:val="00481316"/>
    <w:rsid w:val="00495B57"/>
    <w:rsid w:val="00511576"/>
    <w:rsid w:val="005269AC"/>
    <w:rsid w:val="00540A35"/>
    <w:rsid w:val="00547CD7"/>
    <w:rsid w:val="00563710"/>
    <w:rsid w:val="005751B0"/>
    <w:rsid w:val="005939F3"/>
    <w:rsid w:val="005A2487"/>
    <w:rsid w:val="005A7CF1"/>
    <w:rsid w:val="005B017A"/>
    <w:rsid w:val="005D7E14"/>
    <w:rsid w:val="0060251D"/>
    <w:rsid w:val="00610F25"/>
    <w:rsid w:val="006160EB"/>
    <w:rsid w:val="00621338"/>
    <w:rsid w:val="0062666B"/>
    <w:rsid w:val="006454B1"/>
    <w:rsid w:val="00661C7E"/>
    <w:rsid w:val="00663D29"/>
    <w:rsid w:val="006C0751"/>
    <w:rsid w:val="006C36E3"/>
    <w:rsid w:val="006F750D"/>
    <w:rsid w:val="0076023A"/>
    <w:rsid w:val="00770DD3"/>
    <w:rsid w:val="007A1D60"/>
    <w:rsid w:val="007A2025"/>
    <w:rsid w:val="007A5D9F"/>
    <w:rsid w:val="007E69BC"/>
    <w:rsid w:val="008111D0"/>
    <w:rsid w:val="00816665"/>
    <w:rsid w:val="008212EF"/>
    <w:rsid w:val="00822770"/>
    <w:rsid w:val="00857DB6"/>
    <w:rsid w:val="00871667"/>
    <w:rsid w:val="00894028"/>
    <w:rsid w:val="008B26B9"/>
    <w:rsid w:val="008B3AA5"/>
    <w:rsid w:val="008C496B"/>
    <w:rsid w:val="008C7B45"/>
    <w:rsid w:val="008D51AA"/>
    <w:rsid w:val="009020F0"/>
    <w:rsid w:val="00903D46"/>
    <w:rsid w:val="00907E1C"/>
    <w:rsid w:val="00913FD9"/>
    <w:rsid w:val="0091779D"/>
    <w:rsid w:val="00977862"/>
    <w:rsid w:val="00985E8F"/>
    <w:rsid w:val="009901DA"/>
    <w:rsid w:val="009C7E25"/>
    <w:rsid w:val="00A14C5D"/>
    <w:rsid w:val="00A634CA"/>
    <w:rsid w:val="00A7570B"/>
    <w:rsid w:val="00A76EEF"/>
    <w:rsid w:val="00A817DC"/>
    <w:rsid w:val="00AF07D8"/>
    <w:rsid w:val="00B23C91"/>
    <w:rsid w:val="00B459DE"/>
    <w:rsid w:val="00B7574D"/>
    <w:rsid w:val="00B77F5D"/>
    <w:rsid w:val="00BA34D3"/>
    <w:rsid w:val="00BA7D8E"/>
    <w:rsid w:val="00BC0512"/>
    <w:rsid w:val="00C04381"/>
    <w:rsid w:val="00C121AE"/>
    <w:rsid w:val="00C13988"/>
    <w:rsid w:val="00C51C8C"/>
    <w:rsid w:val="00C6635E"/>
    <w:rsid w:val="00CA1EE5"/>
    <w:rsid w:val="00CA3573"/>
    <w:rsid w:val="00CD18FD"/>
    <w:rsid w:val="00CD1FE4"/>
    <w:rsid w:val="00CD3354"/>
    <w:rsid w:val="00CD6DE9"/>
    <w:rsid w:val="00CE7C40"/>
    <w:rsid w:val="00D0096E"/>
    <w:rsid w:val="00D05242"/>
    <w:rsid w:val="00D10696"/>
    <w:rsid w:val="00D31EE0"/>
    <w:rsid w:val="00D527D9"/>
    <w:rsid w:val="00D60973"/>
    <w:rsid w:val="00D730DD"/>
    <w:rsid w:val="00D760C0"/>
    <w:rsid w:val="00D805DA"/>
    <w:rsid w:val="00DA51F0"/>
    <w:rsid w:val="00DD3588"/>
    <w:rsid w:val="00DE2154"/>
    <w:rsid w:val="00DE79D4"/>
    <w:rsid w:val="00DF48B4"/>
    <w:rsid w:val="00E05B35"/>
    <w:rsid w:val="00E07265"/>
    <w:rsid w:val="00E175C3"/>
    <w:rsid w:val="00E21A64"/>
    <w:rsid w:val="00E23D0B"/>
    <w:rsid w:val="00E253BC"/>
    <w:rsid w:val="00E40843"/>
    <w:rsid w:val="00E411B1"/>
    <w:rsid w:val="00E71DDB"/>
    <w:rsid w:val="00E76A86"/>
    <w:rsid w:val="00E9744A"/>
    <w:rsid w:val="00EB7160"/>
    <w:rsid w:val="00EC179A"/>
    <w:rsid w:val="00ED2628"/>
    <w:rsid w:val="00EE07B0"/>
    <w:rsid w:val="00EE6502"/>
    <w:rsid w:val="00EF4F2B"/>
    <w:rsid w:val="00F03B1D"/>
    <w:rsid w:val="00F1771F"/>
    <w:rsid w:val="00F270B3"/>
    <w:rsid w:val="00F32B17"/>
    <w:rsid w:val="00F42840"/>
    <w:rsid w:val="00F455D9"/>
    <w:rsid w:val="00F51360"/>
    <w:rsid w:val="00F718FF"/>
    <w:rsid w:val="00F82B22"/>
    <w:rsid w:val="00FA0F24"/>
    <w:rsid w:val="03A56C7D"/>
    <w:rsid w:val="08BE0C87"/>
    <w:rsid w:val="155F03A3"/>
    <w:rsid w:val="1C747645"/>
    <w:rsid w:val="21A468FD"/>
    <w:rsid w:val="27E42744"/>
    <w:rsid w:val="29D03E1A"/>
    <w:rsid w:val="385C1D7A"/>
    <w:rsid w:val="3B154BDC"/>
    <w:rsid w:val="50E77A98"/>
    <w:rsid w:val="586652B5"/>
    <w:rsid w:val="5B0B599C"/>
    <w:rsid w:val="6BDB7B1E"/>
    <w:rsid w:val="6CC7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DC5014-C0C8-4E92-906D-96E3A366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emailwithname2">
    <w:name w:val="blockemailwithname2"/>
    <w:basedOn w:val="a0"/>
    <w:qFormat/>
    <w:rPr>
      <w:color w:val="444444"/>
    </w:rPr>
  </w:style>
  <w:style w:type="character" w:customStyle="1" w:styleId="HTMLChar">
    <w:name w:val="HTML 预设格式 Char"/>
    <w:basedOn w:val="a0"/>
    <w:link w:val="HTML"/>
    <w:qFormat/>
    <w:rPr>
      <w:rFonts w:ascii="宋体" w:hAnsi="宋体" w:cs="宋体"/>
      <w:sz w:val="24"/>
      <w:szCs w:val="24"/>
    </w:rPr>
  </w:style>
  <w:style w:type="character" w:customStyle="1" w:styleId="Char">
    <w:name w:val="日期 Char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Char1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wyu2013@163.com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dinglaihao@yeah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yangdonglei_sdu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55E433-CD4C-4372-BCCC-985D4139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2</Pages>
  <Words>150</Words>
  <Characters>855</Characters>
  <Application>Microsoft Office Word</Application>
  <DocSecurity>0</DocSecurity>
  <Lines>7</Lines>
  <Paragraphs>2</Paragraphs>
  <ScaleCrop>false</ScaleCrop>
  <Company>xjtu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</dc:creator>
  <cp:lastModifiedBy>vv</cp:lastModifiedBy>
  <cp:revision>35</cp:revision>
  <cp:lastPrinted>2018-04-11T10:20:00Z</cp:lastPrinted>
  <dcterms:created xsi:type="dcterms:W3CDTF">2015-04-25T02:42:00Z</dcterms:created>
  <dcterms:modified xsi:type="dcterms:W3CDTF">2018-06-19T13:10:00Z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